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E7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附件4</w:t>
      </w:r>
    </w:p>
    <w:p w14:paraId="169606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highlight w:val="none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36"/>
          <w:szCs w:val="36"/>
          <w:highlight w:val="none"/>
        </w:rPr>
        <w:t>图书、文博、群文、艺术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highlight w:val="none"/>
          <w:lang w:eastAsia="zh-CN"/>
        </w:rPr>
        <w:t>专业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highlight w:val="none"/>
        </w:rPr>
        <w:t>中、初级</w:t>
      </w:r>
    </w:p>
    <w:p w14:paraId="1E67D3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36"/>
          <w:szCs w:val="36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highlight w:val="none"/>
        </w:rPr>
        <w:t>专业技术资格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highlight w:val="none"/>
          <w:lang w:eastAsia="zh-CN"/>
        </w:rPr>
        <w:t>评审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highlight w:val="none"/>
        </w:rPr>
        <w:t>申报材料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highlight w:val="none"/>
          <w:lang w:eastAsia="zh-CN"/>
        </w:rPr>
        <w:t>要求</w:t>
      </w:r>
    </w:p>
    <w:bookmarkEnd w:id="0"/>
    <w:p w14:paraId="3DE81131">
      <w:pPr>
        <w:autoSpaceDE w:val="0"/>
        <w:autoSpaceDN w:val="0"/>
        <w:adjustRightInd w:val="0"/>
        <w:spacing w:line="560" w:lineRule="exact"/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  <w:highlight w:val="none"/>
          <w:lang w:eastAsia="zh-CN"/>
        </w:rPr>
      </w:pPr>
    </w:p>
    <w:p w14:paraId="7BBDC0EB">
      <w:pPr>
        <w:pStyle w:val="4"/>
        <w:ind w:firstLine="640" w:firstLineChars="200"/>
        <w:rPr>
          <w:rFonts w:hint="eastAsia" w:hAnsi="方正黑体_GBK" w:cs="方正黑体_GBK"/>
          <w:color w:val="000000"/>
          <w:spacing w:val="0"/>
          <w:highlight w:val="none"/>
          <w:lang w:eastAsia="zh-CN"/>
        </w:rPr>
      </w:pPr>
      <w:r>
        <w:rPr>
          <w:rFonts w:hint="eastAsia" w:hAnsi="方正黑体_GBK" w:cs="方正黑体_GBK"/>
          <w:color w:val="000000"/>
          <w:spacing w:val="0"/>
          <w:highlight w:val="none"/>
          <w:lang w:eastAsia="zh-CN"/>
        </w:rPr>
        <w:t>一、报送材料</w:t>
      </w:r>
    </w:p>
    <w:p w14:paraId="3488260E"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_GB2312" w:hAnsi="方正仿宋_GBK" w:eastAsia="仿宋_GB2312" w:cs="方正仿宋_GBK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  <w:highlight w:val="none"/>
        </w:rPr>
        <w:t>（一）经市、区职称部门核实确认的《专业技术资格评审申报表》一式</w:t>
      </w:r>
      <w:r>
        <w:rPr>
          <w:rFonts w:hint="eastAsia" w:ascii="仿宋_GB2312" w:eastAsia="仿宋_GB2312"/>
          <w:color w:val="000000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  <w:highlight w:val="none"/>
        </w:rPr>
        <w:t>份（</w:t>
      </w:r>
      <w:r>
        <w:rPr>
          <w:rFonts w:hint="eastAsia" w:ascii="仿宋_GB2312" w:hAnsi="方正仿宋_GBK" w:eastAsia="仿宋_GB2312" w:cs="方正仿宋_GBK"/>
          <w:sz w:val="32"/>
          <w:szCs w:val="32"/>
          <w:highlight w:val="none"/>
        </w:rPr>
        <w:t>网申成功后，系统自动生成，下载后双面打印</w:t>
      </w: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  <w:highlight w:val="none"/>
        </w:rPr>
        <w:t>）。</w:t>
      </w:r>
    </w:p>
    <w:p w14:paraId="2CB58AA3">
      <w:pPr>
        <w:autoSpaceDE w:val="0"/>
        <w:autoSpaceDN w:val="0"/>
        <w:adjustRightInd w:val="0"/>
        <w:spacing w:line="560" w:lineRule="exact"/>
        <w:ind w:firstLine="640" w:firstLineChars="200"/>
        <w:rPr>
          <w:rFonts w:ascii="仿宋_GB2312" w:hAnsi="方正仿宋_GBK" w:eastAsia="仿宋_GB2312" w:cs="方正仿宋_GBK"/>
          <w:color w:val="000000"/>
          <w:kern w:val="0"/>
          <w:sz w:val="32"/>
          <w:szCs w:val="32"/>
          <w:highlight w:val="none"/>
        </w:rPr>
      </w:pP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  <w:highlight w:val="none"/>
        </w:rPr>
        <w:t>（二）《申报</w:t>
      </w: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  <w:highlight w:val="none"/>
        </w:rPr>
        <w:t>系列</w:t>
      </w: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  <w:highlight w:val="none"/>
        </w:rPr>
        <w:t>级专业技术资格人员简介表》一式</w:t>
      </w:r>
      <w:r>
        <w:rPr>
          <w:rFonts w:hint="eastAsia" w:ascii="仿宋_GB2312" w:eastAsia="仿宋_GB2312"/>
          <w:color w:val="000000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  <w:highlight w:val="none"/>
        </w:rPr>
        <w:t>份</w:t>
      </w:r>
      <w:r>
        <w:rPr>
          <w:rFonts w:hint="eastAsia" w:ascii="仿宋_GB2312" w:hAnsi="方正仿宋_GBK" w:eastAsia="仿宋_GB2312" w:cs="方正仿宋_GBK"/>
          <w:sz w:val="32"/>
          <w:szCs w:val="32"/>
          <w:highlight w:val="none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A3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</w:rPr>
        <w:t>纸打印</w:t>
      </w:r>
      <w:r>
        <w:rPr>
          <w:rFonts w:hint="eastAsia" w:ascii="仿宋_GB2312" w:hAnsi="方正仿宋_GBK" w:eastAsia="仿宋_GB2312" w:cs="方正仿宋_GBK"/>
          <w:sz w:val="32"/>
          <w:szCs w:val="32"/>
          <w:highlight w:val="none"/>
        </w:rPr>
        <w:t>）</w:t>
      </w: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  <w:highlight w:val="none"/>
        </w:rPr>
        <w:t>。</w:t>
      </w:r>
    </w:p>
    <w:p w14:paraId="2168895A">
      <w:pPr>
        <w:spacing w:line="560" w:lineRule="exact"/>
        <w:ind w:firstLine="640" w:firstLineChars="200"/>
        <w:rPr>
          <w:rFonts w:ascii="仿宋_GB2312" w:hAnsi="方正仿宋_GBK" w:eastAsia="仿宋_GB2312" w:cs="方正仿宋_GBK"/>
          <w:color w:val="000000"/>
          <w:sz w:val="32"/>
          <w:szCs w:val="32"/>
          <w:highlight w:val="none"/>
        </w:rPr>
      </w:pP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</w:rPr>
        <w:t>（三）学历（学位）证书、专业技术资格证书等需原件扫描上传。</w:t>
      </w:r>
    </w:p>
    <w:p w14:paraId="7DF04D64">
      <w:pPr>
        <w:spacing w:line="560" w:lineRule="exact"/>
        <w:ind w:firstLine="640" w:firstLineChars="200"/>
        <w:rPr>
          <w:rFonts w:ascii="仿宋_GB2312" w:hAnsi="方正仿宋_GBK" w:eastAsia="仿宋_GB2312" w:cs="方正仿宋_GBK"/>
          <w:color w:val="000000"/>
          <w:sz w:val="32"/>
          <w:szCs w:val="32"/>
          <w:highlight w:val="none"/>
        </w:rPr>
      </w:pP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</w:rPr>
        <w:t>（四）年度考核表需原件扫描上传。要求提供任现职以来近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5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</w:rPr>
        <w:t>年考核情况。</w:t>
      </w:r>
    </w:p>
    <w:p w14:paraId="30A60715">
      <w:pPr>
        <w:spacing w:line="560" w:lineRule="exact"/>
        <w:ind w:firstLine="640" w:firstLineChars="200"/>
        <w:rPr>
          <w:rFonts w:ascii="仿宋_GB2312" w:hAnsi="方正仿宋_GBK" w:eastAsia="仿宋_GB2312" w:cs="方正仿宋_GBK"/>
          <w:color w:val="000000"/>
          <w:sz w:val="32"/>
          <w:szCs w:val="32"/>
          <w:highlight w:val="none"/>
        </w:rPr>
      </w:pP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</w:rPr>
        <w:t>（五）《继续教育证书》或参加继续教育的有效证明材料需原件扫描上传。要求提供近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3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</w:rPr>
        <w:t>年继续教育证明，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  <w:lang w:val="en-US" w:eastAsia="zh-CN"/>
        </w:rPr>
        <w:t>2023、2024年度参加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</w:rPr>
        <w:t>继续教育不少于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90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</w:rPr>
        <w:t>学时，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  <w:lang w:val="en-US" w:eastAsia="zh-CN"/>
        </w:rPr>
        <w:t>2022年及以前每年不少于48学时，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</w:rPr>
        <w:t>学时可累计计算。</w:t>
      </w:r>
    </w:p>
    <w:p w14:paraId="7F08F539">
      <w:pPr>
        <w:spacing w:line="560" w:lineRule="exact"/>
        <w:ind w:firstLine="640" w:firstLineChars="200"/>
        <w:rPr>
          <w:rFonts w:ascii="仿宋_GB2312" w:hAnsi="方正仿宋_GBK" w:eastAsia="仿宋_GB2312" w:cs="方正仿宋_GBK"/>
          <w:color w:val="000000"/>
          <w:sz w:val="32"/>
          <w:szCs w:val="32"/>
          <w:highlight w:val="none"/>
        </w:rPr>
      </w:pP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</w:rPr>
        <w:t>（六）论文、论著、项目报告等发表或撰写情况。</w:t>
      </w:r>
    </w:p>
    <w:p w14:paraId="416C48BC">
      <w:pPr>
        <w:spacing w:line="560" w:lineRule="exact"/>
        <w:ind w:firstLine="640" w:firstLineChars="200"/>
        <w:rPr>
          <w:rFonts w:ascii="仿宋_GB2312" w:hAnsi="方正仿宋_GBK" w:eastAsia="仿宋_GB2312" w:cs="方正仿宋_GBK"/>
          <w:color w:val="000000"/>
          <w:sz w:val="32"/>
          <w:szCs w:val="32"/>
          <w:highlight w:val="none"/>
        </w:rPr>
      </w:pP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highlight w:val="none"/>
        </w:rPr>
        <w:t>（七）在个人小结结尾注明申报理由（对照“资格条件”要求自我评价，说明符合资格条件中所对应的条款）。</w:t>
      </w:r>
    </w:p>
    <w:p w14:paraId="210CC78E">
      <w:pPr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color w:val="000000"/>
          <w:sz w:val="32"/>
          <w:szCs w:val="32"/>
        </w:rPr>
        <w:t>（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  <w:lang w:eastAsia="zh-CN"/>
        </w:rPr>
        <w:t>八</w:t>
      </w:r>
      <w:r>
        <w:rPr>
          <w:rFonts w:hint="eastAsia" w:ascii="仿宋_GB2312" w:hAnsi="方正仿宋_GBK" w:eastAsia="仿宋_GB2312" w:cs="方正仿宋_GBK"/>
          <w:color w:val="000000"/>
          <w:sz w:val="32"/>
          <w:szCs w:val="32"/>
        </w:rPr>
        <w:t>）任现职以来的专业技术成果及其获奖情况（集体获奖证书需提供本人在该项目中所承担工作的工作材料）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。</w:t>
      </w:r>
    </w:p>
    <w:p w14:paraId="3D9081A7">
      <w:pPr>
        <w:spacing w:line="560" w:lineRule="exact"/>
        <w:ind w:firstLine="640" w:firstLineChars="200"/>
        <w:rPr>
          <w:rFonts w:ascii="仿宋_GB2312" w:hAnsi="方正仿宋_GBK" w:eastAsia="仿宋_GB2312" w:cs="方正仿宋_GBK"/>
          <w:kern w:val="0"/>
          <w:sz w:val="32"/>
          <w:szCs w:val="32"/>
        </w:rPr>
      </w:pP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（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  <w:lang w:eastAsia="zh-CN"/>
        </w:rPr>
        <w:t>九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）单位公示材料。申报人所在单位要认真审查申报材料的真实性、完整性和时效性，做好评前公示工作，</w:t>
      </w:r>
      <w:r>
        <w:rPr>
          <w:rFonts w:hint="eastAsia" w:ascii="仿宋_GB2312" w:hAnsi="方正仿宋_GBK" w:eastAsia="仿宋_GB2312" w:cs="方正仿宋_GBK"/>
          <w:color w:val="000000"/>
          <w:kern w:val="0"/>
          <w:sz w:val="32"/>
          <w:szCs w:val="32"/>
        </w:rPr>
        <w:t>填写《</w:t>
      </w:r>
      <w:r>
        <w:rPr>
          <w:rFonts w:hint="eastAsia" w:ascii="仿宋_GB2312" w:hAnsi="方正仿宋_GBK" w:eastAsia="仿宋_GB2312" w:cs="方正仿宋_GBK"/>
          <w:sz w:val="32"/>
          <w:szCs w:val="32"/>
        </w:rPr>
        <w:t>关于XXX同志申报职称的公示结果证明</w:t>
      </w:r>
      <w:r>
        <w:rPr>
          <w:rFonts w:hint="eastAsia" w:ascii="仿宋_GB2312" w:hAnsi="方正仿宋_GBK" w:eastAsia="仿宋_GB2312" w:cs="方正仿宋_GBK"/>
          <w:bCs/>
          <w:sz w:val="32"/>
          <w:szCs w:val="32"/>
        </w:rPr>
        <w:t>》和《单位同意申报证明》，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公示时间不少于</w:t>
      </w:r>
      <w:r>
        <w:rPr>
          <w:rFonts w:hint="eastAsia" w:ascii="仿宋_GB2312" w:eastAsia="仿宋_GB2312"/>
          <w:kern w:val="0"/>
          <w:sz w:val="32"/>
          <w:szCs w:val="32"/>
        </w:rPr>
        <w:t>5</w:t>
      </w:r>
      <w:r>
        <w:rPr>
          <w:rFonts w:hint="eastAsia" w:ascii="仿宋_GB2312" w:hAnsi="方正仿宋_GBK" w:eastAsia="仿宋_GB2312" w:cs="方正仿宋_GBK"/>
          <w:kern w:val="0"/>
          <w:sz w:val="32"/>
          <w:szCs w:val="32"/>
        </w:rPr>
        <w:t>个工作日。</w:t>
      </w:r>
    </w:p>
    <w:p w14:paraId="085B1321">
      <w:pPr>
        <w:pStyle w:val="4"/>
        <w:ind w:firstLine="640" w:firstLineChars="200"/>
        <w:rPr>
          <w:rFonts w:hAnsi="方正黑体_GBK" w:cs="方正黑体_GBK"/>
          <w:color w:val="000000"/>
          <w:spacing w:val="0"/>
        </w:rPr>
      </w:pPr>
      <w:r>
        <w:rPr>
          <w:rFonts w:hint="eastAsia" w:hAnsi="方正黑体_GBK" w:cs="方正黑体_GBK"/>
          <w:color w:val="000000"/>
          <w:spacing w:val="0"/>
          <w:lang w:eastAsia="zh-CN"/>
        </w:rPr>
        <w:t>二、</w:t>
      </w:r>
      <w:r>
        <w:rPr>
          <w:rFonts w:hint="eastAsia" w:hAnsi="方正黑体_GBK" w:cs="方正黑体_GBK"/>
          <w:color w:val="000000"/>
          <w:spacing w:val="0"/>
        </w:rPr>
        <w:t>装订要求</w:t>
      </w:r>
    </w:p>
    <w:p w14:paraId="1D548016">
      <w:pPr>
        <w:spacing w:line="560" w:lineRule="exact"/>
        <w:ind w:firstLine="640" w:firstLineChars="200"/>
        <w:rPr>
          <w:rFonts w:ascii="仿宋_GB2312" w:eastAsia="仿宋_GB2312" w:cs="方正仿宋_GBK" w:hAnsiTheme="minorEastAsia"/>
          <w:color w:val="000000"/>
          <w:sz w:val="32"/>
          <w:szCs w:val="32"/>
        </w:rPr>
      </w:pPr>
      <w:r>
        <w:rPr>
          <w:rFonts w:hint="eastAsia" w:ascii="仿宋_GB2312" w:eastAsia="仿宋_GB2312" w:cs="方正仿宋_GBK" w:hAnsiTheme="minorEastAsia"/>
          <w:sz w:val="32"/>
          <w:szCs w:val="32"/>
        </w:rPr>
        <w:t>第一分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册装订顺序：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1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.封面目录；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2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.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《网报材料与纸质材料一致承诺书》；</w:t>
      </w:r>
      <w:r>
        <w:rPr>
          <w:rFonts w:hint="eastAsia" w:ascii="仿宋_GB2312" w:eastAsia="仿宋_GB2312" w:hAnsiTheme="minorEastAsia"/>
          <w:sz w:val="32"/>
          <w:szCs w:val="32"/>
        </w:rPr>
        <w:t>3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.《单位同意申报证明》；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4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.学历（学位）证书复印件；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5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.现专业技术资格证书或职业资格证书复印件；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6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.现专业技术职务聘任证明材料（选填项）；</w:t>
      </w:r>
      <w:r>
        <w:rPr>
          <w:rFonts w:hint="eastAsia" w:ascii="仿宋_GB2312" w:eastAsia="仿宋_GB2312" w:hAnsiTheme="minorEastAsia"/>
          <w:color w:val="000000"/>
          <w:sz w:val="32"/>
          <w:szCs w:val="32"/>
        </w:rPr>
        <w:t>7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.近</w:t>
      </w:r>
      <w:r>
        <w:rPr>
          <w:rFonts w:hint="eastAsia" w:ascii="仿宋_GB2312" w:eastAsia="仿宋_GB2312" w:hAnsiTheme="minorEastAsia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年专业技术人员年度考核表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；</w:t>
      </w:r>
      <w:r>
        <w:rPr>
          <w:rFonts w:hint="eastAsia" w:ascii="仿宋_GB2312" w:eastAsia="仿宋_GB2312" w:hAnsiTheme="minorEastAsia"/>
          <w:sz w:val="32"/>
          <w:szCs w:val="32"/>
        </w:rPr>
        <w:t>8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.</w:t>
      </w:r>
      <w:r>
        <w:rPr>
          <w:rFonts w:hint="eastAsia" w:ascii="仿宋_GB2312" w:eastAsia="仿宋_GB2312" w:cs="方正仿宋_GBK" w:hAnsiTheme="minorEastAsia"/>
          <w:color w:val="000000"/>
          <w:kern w:val="0"/>
          <w:sz w:val="32"/>
          <w:szCs w:val="32"/>
        </w:rPr>
        <w:t>《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关于XXX同志申报职称的公示结果证明</w:t>
      </w:r>
      <w:r>
        <w:rPr>
          <w:rFonts w:hint="eastAsia" w:ascii="仿宋_GB2312" w:eastAsia="仿宋_GB2312" w:cs="方正仿宋_GBK" w:hAnsiTheme="minorEastAsia"/>
          <w:bCs/>
          <w:sz w:val="32"/>
          <w:szCs w:val="32"/>
        </w:rPr>
        <w:t>》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；</w:t>
      </w:r>
      <w:r>
        <w:rPr>
          <w:rFonts w:hint="eastAsia" w:ascii="仿宋_GB2312" w:eastAsia="仿宋_GB2312" w:hAnsiTheme="minorEastAsia"/>
          <w:sz w:val="32"/>
          <w:szCs w:val="32"/>
        </w:rPr>
        <w:t>9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.近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年</w:t>
      </w:r>
      <w:r>
        <w:rPr>
          <w:rFonts w:hint="eastAsia" w:ascii="仿宋_GB2312" w:eastAsia="仿宋_GB2312" w:cs="方正仿宋_GBK" w:hAnsiTheme="minorEastAsia"/>
          <w:kern w:val="0"/>
          <w:sz w:val="32"/>
          <w:szCs w:val="32"/>
        </w:rPr>
        <w:t>继续教育证书、专业研修班结业证书以及参加相关业务培训、学习的有效证明材料复印件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（事业单位需提供《镇江市专业技术人员继续教育公需科目培训考核合格证明》，企业单位需提供《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镇江市专业技术人员继续教育专业科目培训考核汇总表》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）；</w:t>
      </w:r>
      <w:r>
        <w:rPr>
          <w:rFonts w:hint="eastAsia" w:ascii="仿宋_GB2312" w:eastAsia="仿宋_GB2312" w:hAnsiTheme="minorEastAsia"/>
          <w:sz w:val="32"/>
          <w:szCs w:val="32"/>
        </w:rPr>
        <w:t>10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.</w:t>
      </w:r>
      <w:r>
        <w:rPr>
          <w:rFonts w:hint="eastAsia" w:ascii="仿宋_GB2312" w:eastAsia="仿宋_GB2312" w:cs="方正仿宋_GBK" w:hAnsiTheme="minorEastAsia"/>
          <w:color w:val="000000"/>
          <w:sz w:val="32"/>
          <w:szCs w:val="32"/>
        </w:rPr>
        <w:t>个人获奖证书复印件（集体获奖证书需提供本人在该项目中所承担工作的证明材料）</w:t>
      </w:r>
      <w:r>
        <w:rPr>
          <w:rFonts w:hint="eastAsia" w:ascii="仿宋_GB2312" w:eastAsia="仿宋_GB2312" w:cs="方正仿宋_GBK" w:hAnsiTheme="minorEastAsia"/>
          <w:kern w:val="0"/>
          <w:sz w:val="32"/>
          <w:szCs w:val="32"/>
        </w:rPr>
        <w:t>。</w:t>
      </w:r>
    </w:p>
    <w:p w14:paraId="56667E48">
      <w:pPr>
        <w:spacing w:line="560" w:lineRule="exact"/>
        <w:ind w:firstLine="640" w:firstLineChars="200"/>
        <w:rPr>
          <w:rFonts w:ascii="仿宋_GB2312" w:eastAsia="仿宋_GB2312" w:cs="方正仿宋_GBK" w:hAnsiTheme="minorEastAsia"/>
          <w:kern w:val="0"/>
          <w:sz w:val="32"/>
          <w:szCs w:val="32"/>
        </w:rPr>
      </w:pPr>
      <w:r>
        <w:rPr>
          <w:rFonts w:hint="eastAsia" w:ascii="仿宋_GB2312" w:eastAsia="仿宋_GB2312" w:cs="方正仿宋_GBK" w:hAnsiTheme="minorEastAsia"/>
          <w:sz w:val="32"/>
          <w:szCs w:val="32"/>
        </w:rPr>
        <w:t>第二分册装订顺序：</w:t>
      </w:r>
      <w:r>
        <w:rPr>
          <w:rFonts w:hint="eastAsia" w:ascii="仿宋_GB2312" w:eastAsia="仿宋_GB2312" w:hAnsiTheme="minorEastAsia"/>
          <w:sz w:val="32"/>
          <w:szCs w:val="32"/>
        </w:rPr>
        <w:t>1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.封面目录；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.</w:t>
      </w:r>
      <w:r>
        <w:rPr>
          <w:rFonts w:hint="eastAsia" w:ascii="仿宋_GB2312" w:eastAsia="仿宋_GB2312" w:cs="方正仿宋_GBK" w:hAnsiTheme="minorEastAsia"/>
          <w:kern w:val="0"/>
          <w:sz w:val="32"/>
          <w:szCs w:val="32"/>
        </w:rPr>
        <w:t>任现职以来专业技术工作经历和技术工作总结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；</w:t>
      </w:r>
      <w:r>
        <w:rPr>
          <w:rFonts w:hint="eastAsia" w:ascii="仿宋_GB2312" w:eastAsia="仿宋_GB2312" w:hAnsiTheme="minorEastAsia"/>
          <w:sz w:val="32"/>
          <w:szCs w:val="32"/>
        </w:rPr>
        <w:t>3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.</w:t>
      </w:r>
      <w:r>
        <w:rPr>
          <w:rFonts w:hint="eastAsia" w:ascii="仿宋_GB2312" w:eastAsia="仿宋_GB2312" w:cs="方正仿宋_GBK" w:hAnsiTheme="minorEastAsia"/>
          <w:kern w:val="0"/>
          <w:sz w:val="32"/>
          <w:szCs w:val="32"/>
        </w:rPr>
        <w:t>发表的论文、论著或译著的期刊封面、目录、文章等复印件或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专项研究报告、技术分析报告等；</w:t>
      </w:r>
      <w:r>
        <w:rPr>
          <w:rFonts w:hint="eastAsia" w:ascii="仿宋_GB2312" w:eastAsia="仿宋_GB2312" w:hAnsiTheme="minorEastAsia"/>
          <w:sz w:val="32"/>
          <w:szCs w:val="32"/>
        </w:rPr>
        <w:t>4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.</w:t>
      </w:r>
      <w:r>
        <w:rPr>
          <w:rFonts w:hint="eastAsia" w:ascii="仿宋_GB2312" w:eastAsia="仿宋_GB2312" w:cs="方正仿宋_GBK" w:hAnsiTheme="minorEastAsia"/>
          <w:kern w:val="0"/>
          <w:sz w:val="32"/>
          <w:szCs w:val="32"/>
        </w:rPr>
        <w:t>业绩证明材料（集体项目须提供本人在该项目中所承担的工作材料）。</w:t>
      </w:r>
    </w:p>
    <w:p w14:paraId="27C5D70C">
      <w:pPr>
        <w:spacing w:line="56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方正仿宋_GBK" w:hAnsiTheme="minorEastAsia"/>
          <w:kern w:val="0"/>
          <w:sz w:val="32"/>
          <w:szCs w:val="32"/>
        </w:rPr>
        <w:t>请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将以上材料按分册目录标注顺序分别装订成册。《专业技术资格评审申报表》和《申报</w:t>
      </w:r>
      <w:r>
        <w:rPr>
          <w:rFonts w:hint="eastAsia" w:ascii="仿宋_GB2312" w:eastAsia="仿宋_GB2312" w:cs="方正仿宋_GBK" w:hAnsiTheme="minorEastAsia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系列</w:t>
      </w:r>
      <w:r>
        <w:rPr>
          <w:rFonts w:hint="eastAsia" w:ascii="仿宋_GB2312" w:eastAsia="仿宋_GB2312" w:cs="方正仿宋_GBK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方正仿宋_GBK" w:hAnsiTheme="minorEastAsia"/>
          <w:sz w:val="32"/>
          <w:szCs w:val="32"/>
        </w:rPr>
        <w:t>级专业技术资格人员简介表》不需要装订。</w:t>
      </w:r>
    </w:p>
    <w:p w14:paraId="2B269B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325F2"/>
    <w:rsid w:val="00D462E3"/>
    <w:rsid w:val="2E7E6AF5"/>
    <w:rsid w:val="6193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一级标题"/>
    <w:basedOn w:val="1"/>
    <w:qFormat/>
    <w:uiPriority w:val="0"/>
    <w:pPr>
      <w:spacing w:line="560" w:lineRule="exact"/>
      <w:ind w:firstLine="708" w:firstLineChars="233"/>
    </w:pPr>
    <w:rPr>
      <w:rFonts w:ascii="黑体" w:hAnsi="黑体" w:eastAsia="黑体"/>
      <w:spacing w:val="-8"/>
      <w:kern w:val="21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2025-06-16T09:36:00Z</dcterms:created>
  <dc:creator>周小旋</dc:creator>
  <cp:lastModifiedBy>周小旋</cp:lastModifiedBy>
  <dcterms:modified xsi:type="dcterms:W3CDTF">2025-06-16T09:37:39Z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49BC87113D8D45BEA1C2AF154F9F467C_11</vt:lpwstr>
  </property>
  <property fmtid="{D5CDD505-2E9C-101B-9397-08002B2CF9AE}" pid="4" name="KSOTemplateDocerSaveRecord">
    <vt:lpwstr>eyJoZGlkIjoiZWE2MjM1YmMwNTFmY2MwZmZmZjFiODc3NWZmOTYyOGMiLCJ1c2VySWQiOiIzMTk4NTY2MDcifQ==</vt:lpwstr>
  </property>
</Properties>
</file>